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D6A2E" w14:textId="4664D15F" w:rsidR="00C04026" w:rsidRDefault="00E41405" w:rsidP="00A80ADF">
      <w:r w:rsidRPr="00E41405">
        <w:rPr>
          <w:b/>
          <w:bCs/>
        </w:rPr>
        <w:t>Directions:</w:t>
      </w:r>
      <w:r>
        <w:t xml:space="preserve"> Use this template to guide your scoring and feedback writing. Be sure to point out specific strengths and areas for improvement in the portfolios. </w:t>
      </w:r>
      <w:r w:rsidRPr="00E41405">
        <w:rPr>
          <w:b/>
          <w:bCs/>
        </w:rPr>
        <w:t>If you deduct any points at all, you must state why you deducted those points in the feedback.</w:t>
      </w:r>
      <w:r>
        <w:t xml:space="preserve"> </w:t>
      </w:r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4476"/>
        <w:gridCol w:w="65"/>
        <w:gridCol w:w="2712"/>
        <w:gridCol w:w="1565"/>
        <w:gridCol w:w="6032"/>
      </w:tblGrid>
      <w:tr w:rsidR="00C04026" w:rsidRPr="00C04026" w14:paraId="2E8A9866" w14:textId="77777777" w:rsidTr="0018736A">
        <w:trPr>
          <w:trHeight w:val="876"/>
          <w:jc w:val="center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2F2AD2" w14:textId="392C3CB6" w:rsidR="00C04026" w:rsidRPr="00890001" w:rsidRDefault="00890001" w:rsidP="00497DC5">
            <w:pPr>
              <w:rPr>
                <w:rFonts w:cstheme="minorHAnsi"/>
                <w:b/>
                <w:sz w:val="28"/>
                <w:szCs w:val="28"/>
              </w:rPr>
            </w:pPr>
            <w:r w:rsidRPr="00890001">
              <w:rPr>
                <w:rFonts w:cstheme="minorHAnsi"/>
                <w:b/>
                <w:sz w:val="28"/>
                <w:szCs w:val="28"/>
                <w:highlight w:val="cyan"/>
              </w:rPr>
              <w:t xml:space="preserve">Please score Sample Teaching </w:t>
            </w:r>
            <w:r w:rsidR="00815B96">
              <w:rPr>
                <w:rFonts w:cstheme="minorHAnsi"/>
                <w:b/>
                <w:sz w:val="28"/>
                <w:szCs w:val="28"/>
                <w:highlight w:val="cyan"/>
              </w:rPr>
              <w:t xml:space="preserve">Philosophy </w:t>
            </w:r>
            <w:r w:rsidRPr="00890001">
              <w:rPr>
                <w:rFonts w:cstheme="minorHAnsi"/>
                <w:b/>
                <w:sz w:val="28"/>
                <w:szCs w:val="28"/>
                <w:highlight w:val="cyan"/>
              </w:rPr>
              <w:t>Statement #1 On the first rubric below:</w:t>
            </w:r>
          </w:p>
        </w:tc>
      </w:tr>
      <w:tr w:rsidR="00D12EB2" w:rsidRPr="00693C3C" w14:paraId="078078AD" w14:textId="77777777" w:rsidTr="0018736A">
        <w:trPr>
          <w:trHeight w:val="615"/>
          <w:jc w:val="center"/>
        </w:trPr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605604B" w14:textId="77777777" w:rsidR="00D12EB2" w:rsidRPr="00693C3C" w:rsidRDefault="00D12EB2" w:rsidP="00D12EB2">
            <w:pPr>
              <w:jc w:val="center"/>
              <w:rPr>
                <w:rFonts w:cstheme="minorHAnsi"/>
              </w:rPr>
            </w:pPr>
            <w:r w:rsidRPr="00693C3C">
              <w:rPr>
                <w:rFonts w:cstheme="minorHAnsi"/>
                <w:b/>
              </w:rPr>
              <w:t>Suggested Review Criteria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14:paraId="674BCB8D" w14:textId="77777777" w:rsidR="00D12EB2" w:rsidRPr="00693C3C" w:rsidRDefault="00D12EB2" w:rsidP="00E554B1">
            <w:pPr>
              <w:jc w:val="center"/>
              <w:rPr>
                <w:rFonts w:cstheme="minorHAnsi"/>
                <w:b/>
              </w:rPr>
            </w:pPr>
            <w:r w:rsidRPr="00693C3C">
              <w:rPr>
                <w:rFonts w:cstheme="minorHAnsi"/>
                <w:b/>
              </w:rPr>
              <w:t>Points</w:t>
            </w:r>
          </w:p>
        </w:tc>
        <w:tc>
          <w:tcPr>
            <w:tcW w:w="6032" w:type="dxa"/>
            <w:shd w:val="clear" w:color="auto" w:fill="EEECE1" w:themeFill="background2"/>
            <w:vAlign w:val="center"/>
          </w:tcPr>
          <w:p w14:paraId="61CCC3CD" w14:textId="046E9467" w:rsidR="00D12EB2" w:rsidRPr="00693C3C" w:rsidRDefault="00E41405" w:rsidP="00E554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Additional </w:t>
            </w:r>
            <w:r w:rsidR="00D12EB2" w:rsidRPr="00693C3C">
              <w:rPr>
                <w:rFonts w:cstheme="minorHAnsi"/>
                <w:b/>
              </w:rPr>
              <w:t>Comment</w:t>
            </w:r>
            <w:r w:rsidR="00C04026">
              <w:rPr>
                <w:rFonts w:cstheme="minorHAnsi"/>
                <w:b/>
              </w:rPr>
              <w:t>s</w:t>
            </w:r>
          </w:p>
        </w:tc>
      </w:tr>
      <w:tr w:rsidR="005010AC" w:rsidRPr="00693C3C" w14:paraId="7ADAA7D4" w14:textId="77777777" w:rsidTr="0018736A">
        <w:trPr>
          <w:trHeight w:val="1259"/>
          <w:jc w:val="center"/>
        </w:trPr>
        <w:tc>
          <w:tcPr>
            <w:tcW w:w="725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A23938" w14:textId="77777777" w:rsidR="005010AC" w:rsidRPr="00693C3C" w:rsidRDefault="005010AC" w:rsidP="009447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u w:val="single"/>
              </w:rPr>
            </w:pPr>
            <w:r w:rsidRPr="00EF15CD">
              <w:rPr>
                <w:rFonts w:cstheme="minorHAnsi"/>
                <w:b/>
                <w:caps/>
                <w:sz w:val="20"/>
                <w:szCs w:val="20"/>
              </w:rPr>
              <w:t>Contributions to Student Learning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(30)</w:t>
            </w:r>
            <w:r w:rsidRPr="00EF15CD">
              <w:rPr>
                <w:rFonts w:cstheme="minorHAnsi"/>
                <w:sz w:val="20"/>
                <w:szCs w:val="20"/>
              </w:rPr>
              <w:t>:</w:t>
            </w:r>
            <w:r w:rsidRPr="0068037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communicates the significance of student learning;</w:t>
            </w:r>
            <w:r w:rsidRPr="00EF15C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provides </w:t>
            </w:r>
            <w:r w:rsidRPr="00EF15CD">
              <w:rPr>
                <w:rFonts w:cstheme="minorHAnsi"/>
                <w:sz w:val="20"/>
                <w:szCs w:val="20"/>
              </w:rPr>
              <w:t xml:space="preserve">evidence of teaching </w:t>
            </w:r>
            <w:r>
              <w:rPr>
                <w:rFonts w:cstheme="minorHAnsi"/>
                <w:sz w:val="20"/>
                <w:szCs w:val="20"/>
              </w:rPr>
              <w:t>methods that contribute</w:t>
            </w:r>
            <w:r w:rsidRPr="00EF15CD">
              <w:rPr>
                <w:rFonts w:cstheme="minorHAnsi"/>
                <w:sz w:val="20"/>
                <w:szCs w:val="20"/>
              </w:rPr>
              <w:t xml:space="preserve"> to </w:t>
            </w:r>
            <w:r>
              <w:rPr>
                <w:rFonts w:cstheme="minorHAnsi"/>
                <w:sz w:val="20"/>
                <w:szCs w:val="20"/>
              </w:rPr>
              <w:t>lifelong learning in the discipline</w:t>
            </w:r>
            <w:r w:rsidRPr="00EF15CD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provides </w:t>
            </w:r>
            <w:r w:rsidRPr="00EF15CD">
              <w:rPr>
                <w:rFonts w:cstheme="minorHAnsi"/>
                <w:sz w:val="20"/>
                <w:szCs w:val="20"/>
              </w:rPr>
              <w:t>evidence of active, engaged</w:t>
            </w:r>
            <w:r>
              <w:rPr>
                <w:rFonts w:cstheme="minorHAnsi"/>
                <w:sz w:val="20"/>
                <w:szCs w:val="20"/>
              </w:rPr>
              <w:t xml:space="preserve"> student learning methods;</w:t>
            </w:r>
            <w:r w:rsidRPr="00EF15CD">
              <w:rPr>
                <w:rFonts w:cstheme="minorHAnsi"/>
                <w:sz w:val="20"/>
                <w:szCs w:val="20"/>
              </w:rPr>
              <w:t xml:space="preserve"> incorporates meaningful assessment</w:t>
            </w:r>
            <w:r>
              <w:rPr>
                <w:rFonts w:cstheme="minorHAnsi"/>
                <w:sz w:val="20"/>
                <w:szCs w:val="20"/>
              </w:rPr>
              <w:t xml:space="preserve"> that measure student learning; teaching philosophy is linked to teaching practice</w:t>
            </w:r>
          </w:p>
        </w:tc>
        <w:tc>
          <w:tcPr>
            <w:tcW w:w="1565" w:type="dxa"/>
          </w:tcPr>
          <w:p w14:paraId="787A1845" w14:textId="02512196" w:rsidR="005010AC" w:rsidRPr="004E2B51" w:rsidRDefault="004E2B51" w:rsidP="00A0640A">
            <w:pPr>
              <w:rPr>
                <w:rFonts w:cstheme="minorHAnsi"/>
                <w:b/>
              </w:rPr>
            </w:pPr>
            <w:r w:rsidRPr="004E2B51">
              <w:rPr>
                <w:rFonts w:cstheme="minorHAnsi"/>
                <w:b/>
              </w:rPr>
              <w:t>Points =</w:t>
            </w:r>
          </w:p>
          <w:p w14:paraId="7F0203BA" w14:textId="597183D4" w:rsidR="005010AC" w:rsidRPr="00693C3C" w:rsidRDefault="005010AC" w:rsidP="00A0640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32" w:type="dxa"/>
            <w:vMerge w:val="restart"/>
          </w:tcPr>
          <w:p w14:paraId="0B55EFBC" w14:textId="77777777" w:rsidR="005010AC" w:rsidRPr="00693C3C" w:rsidRDefault="005010AC" w:rsidP="0018736A">
            <w:pPr>
              <w:spacing w:after="480"/>
              <w:rPr>
                <w:rFonts w:cstheme="minorHAnsi"/>
                <w:b/>
                <w:u w:val="single"/>
              </w:rPr>
            </w:pPr>
          </w:p>
        </w:tc>
      </w:tr>
      <w:tr w:rsidR="004E2B51" w:rsidRPr="00693C3C" w14:paraId="6B21CAB0" w14:textId="77777777" w:rsidTr="0018736A">
        <w:trPr>
          <w:trHeight w:val="1259"/>
          <w:jc w:val="center"/>
        </w:trPr>
        <w:tc>
          <w:tcPr>
            <w:tcW w:w="4541" w:type="dxa"/>
            <w:gridSpan w:val="2"/>
            <w:tcBorders>
              <w:bottom w:val="single" w:sz="4" w:space="0" w:color="auto"/>
            </w:tcBorders>
            <w:vAlign w:val="center"/>
          </w:tcPr>
          <w:p w14:paraId="3765AFF9" w14:textId="7C9ADBF2" w:rsidR="004E2B51" w:rsidRPr="004E2B51" w:rsidRDefault="004E2B51" w:rsidP="004E2B51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4D8A9" wp14:editId="579A26A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-1215390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9C9F5" w14:textId="7322C5F5" w:rsidR="004E2B51" w:rsidRDefault="004E2B51">
                                  <w:r>
                                    <w:t xml:space="preserve">Strengths for Criteria 1: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4D8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-95.7pt;width:185.9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" stroked="f">
                      <v:textbox>
                        <w:txbxContent>
                          <w:p w14:paraId="0339C9F5" w14:textId="7322C5F5" w:rsidR="004E2B51" w:rsidRDefault="004E2B51">
                            <w:r>
                              <w:t xml:space="preserve">Strengths for Criteria 1: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77" w:type="dxa"/>
            <w:gridSpan w:val="2"/>
          </w:tcPr>
          <w:p w14:paraId="531CC35D" w14:textId="7DDD6CE6" w:rsidR="004E2B51" w:rsidRDefault="004E2B51" w:rsidP="00A0640A">
            <w:pPr>
              <w:rPr>
                <w:rFonts w:cstheme="minorHAnsi"/>
                <w:b/>
                <w:u w:val="single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2A7B055" wp14:editId="06F55E2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12700</wp:posOffset>
                      </wp:positionV>
                      <wp:extent cx="2360930" cy="1190625"/>
                      <wp:effectExtent l="0" t="0" r="1270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AEDA6" w14:textId="1E900B2F" w:rsidR="004E2B51" w:rsidRDefault="004E2B51" w:rsidP="004E2B51">
                                  <w:r>
                                    <w:t xml:space="preserve">Weaknesses for Criteria 1: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7B055" id="_x0000_s1027" type="#_x0000_t202" style="position:absolute;margin-left:-1.2pt;margin-top:1pt;width:185.9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" stroked="f">
                      <v:textbox>
                        <w:txbxContent>
                          <w:p w14:paraId="024AEDA6" w14:textId="1E900B2F" w:rsidR="004E2B51" w:rsidRDefault="004E2B51" w:rsidP="004E2B51">
                            <w:r>
                              <w:t xml:space="preserve">Weaknesses for Criteria 1: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32" w:type="dxa"/>
            <w:vMerge/>
          </w:tcPr>
          <w:p w14:paraId="117FB3CF" w14:textId="77777777" w:rsidR="004E2B51" w:rsidRPr="00693C3C" w:rsidRDefault="004E2B51" w:rsidP="00A0640A">
            <w:pPr>
              <w:rPr>
                <w:rFonts w:cstheme="minorHAnsi"/>
                <w:b/>
                <w:u w:val="single"/>
              </w:rPr>
            </w:pPr>
          </w:p>
        </w:tc>
      </w:tr>
      <w:tr w:rsidR="005010AC" w:rsidRPr="00693C3C" w14:paraId="335EB5F8" w14:textId="77777777" w:rsidTr="0018736A">
        <w:trPr>
          <w:trHeight w:val="1259"/>
          <w:jc w:val="center"/>
        </w:trPr>
        <w:tc>
          <w:tcPr>
            <w:tcW w:w="7253" w:type="dxa"/>
            <w:gridSpan w:val="3"/>
            <w:shd w:val="clear" w:color="auto" w:fill="EEECE1" w:themeFill="background2"/>
            <w:vAlign w:val="center"/>
          </w:tcPr>
          <w:p w14:paraId="31657A7C" w14:textId="0289DBCA" w:rsidR="005010AC" w:rsidRPr="00F25DC5" w:rsidRDefault="005010AC" w:rsidP="00497D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26D8C">
              <w:rPr>
                <w:rFonts w:cstheme="minorHAnsi"/>
                <w:b/>
                <w:caps/>
                <w:sz w:val="20"/>
                <w:szCs w:val="20"/>
              </w:rPr>
              <w:t>R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eflective Teaching Practices (10</w:t>
            </w:r>
            <w:r w:rsidRPr="00326D8C">
              <w:rPr>
                <w:rFonts w:cstheme="minorHAnsi"/>
                <w:b/>
                <w:caps/>
                <w:sz w:val="20"/>
                <w:szCs w:val="20"/>
              </w:rPr>
              <w:t>)</w:t>
            </w:r>
            <w:r w:rsidRPr="00326D8C">
              <w:rPr>
                <w:rFonts w:cstheme="minorHAnsi"/>
                <w:cap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provides evidence of</w:t>
            </w:r>
            <w:r w:rsidRPr="00326D8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how</w:t>
            </w:r>
            <w:r w:rsidRPr="00326D8C">
              <w:rPr>
                <w:rFonts w:cstheme="minorHAnsi"/>
                <w:sz w:val="20"/>
                <w:szCs w:val="20"/>
              </w:rPr>
              <w:t xml:space="preserve"> feedback</w:t>
            </w:r>
            <w:r>
              <w:rPr>
                <w:rFonts w:cstheme="minorHAnsi"/>
                <w:sz w:val="20"/>
                <w:szCs w:val="20"/>
              </w:rPr>
              <w:t xml:space="preserve"> (self, student, peer, faculty)</w:t>
            </w:r>
            <w:r w:rsidRPr="00326D8C">
              <w:rPr>
                <w:rFonts w:cstheme="minorHAnsi"/>
                <w:sz w:val="20"/>
                <w:szCs w:val="20"/>
              </w:rPr>
              <w:t xml:space="preserve"> is used for improving </w:t>
            </w:r>
            <w:r>
              <w:rPr>
                <w:rFonts w:cstheme="minorHAnsi"/>
                <w:sz w:val="20"/>
                <w:szCs w:val="20"/>
              </w:rPr>
              <w:t>teaching practice; demonstrates improvement over time; evidence of intended changes and actions</w:t>
            </w:r>
          </w:p>
        </w:tc>
        <w:tc>
          <w:tcPr>
            <w:tcW w:w="1565" w:type="dxa"/>
          </w:tcPr>
          <w:p w14:paraId="1D18B44D" w14:textId="77777777" w:rsidR="005010AC" w:rsidRDefault="005010AC" w:rsidP="00A0640A">
            <w:pPr>
              <w:rPr>
                <w:rFonts w:cstheme="minorHAnsi"/>
                <w:b/>
                <w:u w:val="single"/>
              </w:rPr>
            </w:pPr>
          </w:p>
          <w:p w14:paraId="57C9ABDD" w14:textId="6F35D994" w:rsidR="005010AC" w:rsidRPr="004E2B51" w:rsidRDefault="004E2B51" w:rsidP="00A0640A">
            <w:pPr>
              <w:rPr>
                <w:rFonts w:cstheme="minorHAnsi"/>
                <w:b/>
              </w:rPr>
            </w:pPr>
            <w:r w:rsidRPr="004E2B51">
              <w:rPr>
                <w:rFonts w:cstheme="minorHAnsi"/>
                <w:b/>
              </w:rPr>
              <w:t>Points =</w:t>
            </w:r>
          </w:p>
        </w:tc>
        <w:tc>
          <w:tcPr>
            <w:tcW w:w="6032" w:type="dxa"/>
            <w:vMerge/>
          </w:tcPr>
          <w:p w14:paraId="6ED31878" w14:textId="77777777" w:rsidR="005010AC" w:rsidRPr="00693C3C" w:rsidRDefault="005010AC" w:rsidP="00A0640A">
            <w:pPr>
              <w:rPr>
                <w:rFonts w:cstheme="minorHAnsi"/>
                <w:b/>
                <w:u w:val="single"/>
              </w:rPr>
            </w:pPr>
          </w:p>
        </w:tc>
      </w:tr>
      <w:tr w:rsidR="004E2B51" w:rsidRPr="00693C3C" w14:paraId="3C792FED" w14:textId="77777777" w:rsidTr="0018736A">
        <w:trPr>
          <w:trHeight w:val="1655"/>
          <w:jc w:val="center"/>
        </w:trPr>
        <w:tc>
          <w:tcPr>
            <w:tcW w:w="4476" w:type="dxa"/>
            <w:vAlign w:val="center"/>
          </w:tcPr>
          <w:p w14:paraId="54CE9867" w14:textId="32B9E78F" w:rsidR="004E2B51" w:rsidRPr="00326D8C" w:rsidRDefault="004E2B51" w:rsidP="004E2B51">
            <w:pPr>
              <w:pStyle w:val="ListParagraph"/>
              <w:rPr>
                <w:rFonts w:cstheme="minorHAnsi"/>
                <w:b/>
                <w:caps/>
                <w:sz w:val="20"/>
                <w:szCs w:val="20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E343CDF" wp14:editId="47EAE46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-1516380</wp:posOffset>
                      </wp:positionV>
                      <wp:extent cx="2543175" cy="1466850"/>
                      <wp:effectExtent l="0" t="0" r="9525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CAB50" w14:textId="62B26C33" w:rsidR="004E2B51" w:rsidRDefault="004E2B51" w:rsidP="004E2B51">
                                  <w:r>
                                    <w:t xml:space="preserve">Strengths for Criteria 2: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43C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.05pt;margin-top:-119.4pt;width:200.25pt;height:1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" stroked="f">
                      <v:textbox>
                        <w:txbxContent>
                          <w:p w14:paraId="5D2CAB50" w14:textId="62B26C33" w:rsidR="004E2B51" w:rsidRDefault="004E2B51" w:rsidP="004E2B51">
                            <w:r>
                              <w:t xml:space="preserve">Strengths for Criteria 2: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42" w:type="dxa"/>
            <w:gridSpan w:val="3"/>
          </w:tcPr>
          <w:p w14:paraId="14B97CFD" w14:textId="3B0D8178" w:rsidR="004E2B51" w:rsidRDefault="004E2B51" w:rsidP="00A0640A">
            <w:pPr>
              <w:rPr>
                <w:rFonts w:cstheme="minorHAnsi"/>
                <w:b/>
                <w:u w:val="single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02C9C08" wp14:editId="05107D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360930" cy="1352550"/>
                      <wp:effectExtent l="0" t="0" r="127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82956" w14:textId="6C641209" w:rsidR="004E2B51" w:rsidRDefault="004E2B51" w:rsidP="004E2B51">
                                  <w:r>
                                    <w:t>Weaknesses for Criteria 2: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9C08" id="_x0000_s1029" type="#_x0000_t202" style="position:absolute;margin-left:-.45pt;margin-top:.3pt;width:185.9pt;height:10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xMIgIAACMEAAAOAAAAZHJzL2Uyb0RvYy54bWysU21v2yAQ/j5p/wHxfbHjJF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" stroked="f">
                      <v:textbox>
                        <w:txbxContent>
                          <w:p w14:paraId="20D82956" w14:textId="6C641209" w:rsidR="004E2B51" w:rsidRDefault="004E2B51" w:rsidP="004E2B51">
                            <w:r>
                              <w:t>Weaknesses for Criteria 2: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32" w:type="dxa"/>
            <w:vMerge/>
          </w:tcPr>
          <w:p w14:paraId="2AFCBA06" w14:textId="77777777" w:rsidR="004E2B51" w:rsidRPr="00693C3C" w:rsidRDefault="004E2B51" w:rsidP="00A0640A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52478E79" w14:textId="77777777" w:rsidR="004F0074" w:rsidRDefault="004F0074" w:rsidP="004F0074">
      <w:pPr>
        <w:rPr>
          <w:i/>
          <w:sz w:val="18"/>
          <w:szCs w:val="18"/>
          <w:u w:val="single"/>
        </w:rPr>
      </w:pPr>
    </w:p>
    <w:p w14:paraId="5DF928C2" w14:textId="3C2C9C4D" w:rsidR="00E41405" w:rsidRDefault="00890001" w:rsidP="00E41405">
      <w:r w:rsidRPr="00890001">
        <w:rPr>
          <w:rFonts w:cstheme="minorHAnsi"/>
          <w:b/>
          <w:sz w:val="28"/>
          <w:szCs w:val="28"/>
          <w:highlight w:val="cyan"/>
        </w:rPr>
        <w:t>Please score S</w:t>
      </w:r>
      <w:r>
        <w:rPr>
          <w:rFonts w:cstheme="minorHAnsi"/>
          <w:b/>
          <w:sz w:val="28"/>
          <w:szCs w:val="28"/>
          <w:highlight w:val="cyan"/>
        </w:rPr>
        <w:t xml:space="preserve">ample Teaching </w:t>
      </w:r>
      <w:r w:rsidR="00815B96">
        <w:rPr>
          <w:rFonts w:cstheme="minorHAnsi"/>
          <w:b/>
          <w:sz w:val="28"/>
          <w:szCs w:val="28"/>
          <w:highlight w:val="cyan"/>
        </w:rPr>
        <w:t xml:space="preserve">Philosophy </w:t>
      </w:r>
      <w:bookmarkStart w:id="0" w:name="_GoBack"/>
      <w:bookmarkEnd w:id="0"/>
      <w:r>
        <w:rPr>
          <w:rFonts w:cstheme="minorHAnsi"/>
          <w:b/>
          <w:sz w:val="28"/>
          <w:szCs w:val="28"/>
          <w:highlight w:val="cyan"/>
        </w:rPr>
        <w:t xml:space="preserve">Statement #2 </w:t>
      </w:r>
      <w:proofErr w:type="gramStart"/>
      <w:r>
        <w:rPr>
          <w:rFonts w:cstheme="minorHAnsi"/>
          <w:b/>
          <w:sz w:val="28"/>
          <w:szCs w:val="28"/>
          <w:highlight w:val="cyan"/>
        </w:rPr>
        <w:t>On</w:t>
      </w:r>
      <w:proofErr w:type="gramEnd"/>
      <w:r>
        <w:rPr>
          <w:rFonts w:cstheme="minorHAnsi"/>
          <w:b/>
          <w:sz w:val="28"/>
          <w:szCs w:val="28"/>
          <w:highlight w:val="cyan"/>
        </w:rPr>
        <w:t xml:space="preserve"> the </w:t>
      </w:r>
      <w:r w:rsidRPr="00890001">
        <w:rPr>
          <w:rFonts w:cstheme="minorHAnsi"/>
          <w:b/>
          <w:sz w:val="28"/>
          <w:szCs w:val="28"/>
          <w:highlight w:val="cyan"/>
        </w:rPr>
        <w:t>rubric below:</w:t>
      </w:r>
    </w:p>
    <w:tbl>
      <w:tblPr>
        <w:tblStyle w:val="TableGrid"/>
        <w:tblW w:w="13561" w:type="dxa"/>
        <w:jc w:val="center"/>
        <w:tblLook w:val="04A0" w:firstRow="1" w:lastRow="0" w:firstColumn="1" w:lastColumn="0" w:noHBand="0" w:noVBand="1"/>
      </w:tblPr>
      <w:tblGrid>
        <w:gridCol w:w="3936"/>
        <w:gridCol w:w="65"/>
        <w:gridCol w:w="2712"/>
        <w:gridCol w:w="1927"/>
        <w:gridCol w:w="4921"/>
      </w:tblGrid>
      <w:tr w:rsidR="00E41405" w:rsidRPr="00693C3C" w14:paraId="76CA5069" w14:textId="77777777" w:rsidTr="00890001">
        <w:trPr>
          <w:trHeight w:val="615"/>
          <w:jc w:val="center"/>
        </w:trPr>
        <w:tc>
          <w:tcPr>
            <w:tcW w:w="671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54F68B8" w14:textId="77777777" w:rsidR="00E41405" w:rsidRPr="00693C3C" w:rsidRDefault="00E41405" w:rsidP="001E3214">
            <w:pPr>
              <w:jc w:val="center"/>
              <w:rPr>
                <w:rFonts w:cstheme="minorHAnsi"/>
              </w:rPr>
            </w:pPr>
            <w:r w:rsidRPr="00693C3C">
              <w:rPr>
                <w:rFonts w:cstheme="minorHAnsi"/>
                <w:b/>
              </w:rPr>
              <w:t>Suggested Review Criteria</w:t>
            </w:r>
          </w:p>
        </w:tc>
        <w:tc>
          <w:tcPr>
            <w:tcW w:w="1927" w:type="dxa"/>
            <w:shd w:val="clear" w:color="auto" w:fill="EEECE1" w:themeFill="background2"/>
            <w:vAlign w:val="center"/>
          </w:tcPr>
          <w:p w14:paraId="32714877" w14:textId="77777777" w:rsidR="00E41405" w:rsidRPr="00693C3C" w:rsidRDefault="00E41405" w:rsidP="001E3214">
            <w:pPr>
              <w:jc w:val="center"/>
              <w:rPr>
                <w:rFonts w:cstheme="minorHAnsi"/>
                <w:b/>
              </w:rPr>
            </w:pPr>
            <w:r w:rsidRPr="00693C3C">
              <w:rPr>
                <w:rFonts w:cstheme="minorHAnsi"/>
                <w:b/>
              </w:rPr>
              <w:t>Points</w:t>
            </w:r>
          </w:p>
        </w:tc>
        <w:tc>
          <w:tcPr>
            <w:tcW w:w="4921" w:type="dxa"/>
            <w:shd w:val="clear" w:color="auto" w:fill="EEECE1" w:themeFill="background2"/>
            <w:vAlign w:val="center"/>
          </w:tcPr>
          <w:p w14:paraId="3EF5CD1B" w14:textId="77777777" w:rsidR="00E41405" w:rsidRPr="00693C3C" w:rsidRDefault="00E41405" w:rsidP="001E32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Additional </w:t>
            </w:r>
            <w:r w:rsidRPr="00693C3C">
              <w:rPr>
                <w:rFonts w:cstheme="minorHAnsi"/>
                <w:b/>
              </w:rPr>
              <w:t>Comment</w:t>
            </w:r>
            <w:r>
              <w:rPr>
                <w:rFonts w:cstheme="minorHAnsi"/>
                <w:b/>
              </w:rPr>
              <w:t>s</w:t>
            </w:r>
          </w:p>
        </w:tc>
      </w:tr>
      <w:tr w:rsidR="00E41405" w:rsidRPr="00693C3C" w14:paraId="3325D476" w14:textId="77777777" w:rsidTr="00890001">
        <w:trPr>
          <w:trHeight w:val="1223"/>
          <w:jc w:val="center"/>
        </w:trPr>
        <w:tc>
          <w:tcPr>
            <w:tcW w:w="671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7BB08C" w14:textId="16646801" w:rsidR="00E41405" w:rsidRPr="00693C3C" w:rsidRDefault="00E41405" w:rsidP="00E414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u w:val="single"/>
              </w:rPr>
            </w:pPr>
            <w:r w:rsidRPr="00EF15CD">
              <w:rPr>
                <w:rFonts w:cstheme="minorHAnsi"/>
                <w:b/>
                <w:caps/>
                <w:sz w:val="20"/>
                <w:szCs w:val="20"/>
              </w:rPr>
              <w:t>Contributions to Student Learning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(30)</w:t>
            </w:r>
            <w:r w:rsidRPr="00EF15CD">
              <w:rPr>
                <w:rFonts w:cstheme="minorHAnsi"/>
                <w:sz w:val="20"/>
                <w:szCs w:val="20"/>
              </w:rPr>
              <w:t>:</w:t>
            </w:r>
            <w:r w:rsidRPr="0068037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communicates the significance of student learning;</w:t>
            </w:r>
            <w:r w:rsidRPr="00EF15C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provides </w:t>
            </w:r>
            <w:r w:rsidRPr="00EF15CD">
              <w:rPr>
                <w:rFonts w:cstheme="minorHAnsi"/>
                <w:sz w:val="20"/>
                <w:szCs w:val="20"/>
              </w:rPr>
              <w:t xml:space="preserve">evidence of teaching </w:t>
            </w:r>
            <w:r>
              <w:rPr>
                <w:rFonts w:cstheme="minorHAnsi"/>
                <w:sz w:val="20"/>
                <w:szCs w:val="20"/>
              </w:rPr>
              <w:t>methods that contribute</w:t>
            </w:r>
            <w:r w:rsidRPr="00EF15CD">
              <w:rPr>
                <w:rFonts w:cstheme="minorHAnsi"/>
                <w:sz w:val="20"/>
                <w:szCs w:val="20"/>
              </w:rPr>
              <w:t xml:space="preserve"> to </w:t>
            </w:r>
            <w:r>
              <w:rPr>
                <w:rFonts w:cstheme="minorHAnsi"/>
                <w:sz w:val="20"/>
                <w:szCs w:val="20"/>
              </w:rPr>
              <w:t>lifelong learning in the discipline</w:t>
            </w:r>
            <w:r w:rsidRPr="00EF15CD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provides </w:t>
            </w:r>
            <w:r w:rsidRPr="00EF15CD">
              <w:rPr>
                <w:rFonts w:cstheme="minorHAnsi"/>
                <w:sz w:val="20"/>
                <w:szCs w:val="20"/>
              </w:rPr>
              <w:t>evidence of active, engaged</w:t>
            </w:r>
            <w:r>
              <w:rPr>
                <w:rFonts w:cstheme="minorHAnsi"/>
                <w:sz w:val="20"/>
                <w:szCs w:val="20"/>
              </w:rPr>
              <w:t xml:space="preserve"> student learning methods;</w:t>
            </w:r>
            <w:r w:rsidRPr="00EF15CD">
              <w:rPr>
                <w:rFonts w:cstheme="minorHAnsi"/>
                <w:sz w:val="20"/>
                <w:szCs w:val="20"/>
              </w:rPr>
              <w:t xml:space="preserve"> incorporates meaningful assessment</w:t>
            </w:r>
            <w:r>
              <w:rPr>
                <w:rFonts w:cstheme="minorHAnsi"/>
                <w:sz w:val="20"/>
                <w:szCs w:val="20"/>
              </w:rPr>
              <w:t xml:space="preserve"> that measure student learning; teaching philosophy is linked to teaching practice</w:t>
            </w:r>
          </w:p>
        </w:tc>
        <w:tc>
          <w:tcPr>
            <w:tcW w:w="1927" w:type="dxa"/>
          </w:tcPr>
          <w:p w14:paraId="0630D3FD" w14:textId="77777777" w:rsidR="00E41405" w:rsidRPr="004E2B51" w:rsidRDefault="00E41405" w:rsidP="001E3214">
            <w:pPr>
              <w:rPr>
                <w:rFonts w:cstheme="minorHAnsi"/>
                <w:b/>
              </w:rPr>
            </w:pPr>
            <w:r w:rsidRPr="004E2B51">
              <w:rPr>
                <w:rFonts w:cstheme="minorHAnsi"/>
                <w:b/>
              </w:rPr>
              <w:t>Points =</w:t>
            </w:r>
          </w:p>
          <w:p w14:paraId="1A413E52" w14:textId="77777777" w:rsidR="00E41405" w:rsidRPr="00693C3C" w:rsidRDefault="00E41405" w:rsidP="001E321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921" w:type="dxa"/>
            <w:vMerge w:val="restart"/>
          </w:tcPr>
          <w:p w14:paraId="5400861C" w14:textId="77777777" w:rsidR="00E41405" w:rsidRPr="00693C3C" w:rsidRDefault="00E41405" w:rsidP="001E3214">
            <w:pPr>
              <w:rPr>
                <w:rFonts w:cstheme="minorHAnsi"/>
                <w:b/>
                <w:u w:val="single"/>
              </w:rPr>
            </w:pPr>
          </w:p>
        </w:tc>
      </w:tr>
      <w:tr w:rsidR="00E41405" w:rsidRPr="00693C3C" w14:paraId="3DA15967" w14:textId="77777777" w:rsidTr="00890001">
        <w:trPr>
          <w:trHeight w:val="1259"/>
          <w:jc w:val="center"/>
        </w:trPr>
        <w:tc>
          <w:tcPr>
            <w:tcW w:w="4001" w:type="dxa"/>
            <w:gridSpan w:val="2"/>
            <w:tcBorders>
              <w:bottom w:val="single" w:sz="4" w:space="0" w:color="auto"/>
            </w:tcBorders>
            <w:vAlign w:val="center"/>
          </w:tcPr>
          <w:p w14:paraId="4D54891C" w14:textId="77777777" w:rsidR="00E41405" w:rsidRPr="004E2B51" w:rsidRDefault="00E41405" w:rsidP="001E3214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9765D6B" wp14:editId="2CEABC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-1215390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ABA14" w14:textId="77777777" w:rsidR="00E41405" w:rsidRDefault="00E41405" w:rsidP="00E41405">
                                  <w:r>
                                    <w:t xml:space="preserve">Strengths for Criteria 1: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5D6B" id="_x0000_s1034" type="#_x0000_t202" style="position:absolute;margin-left:.1pt;margin-top:-95.7pt;width:185.9pt;height:8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qyIwIAACM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" stroked="f">
                      <v:textbox>
                        <w:txbxContent>
                          <w:p w14:paraId="4DCABA14" w14:textId="77777777" w:rsidR="00E41405" w:rsidRDefault="00E41405" w:rsidP="00E41405">
                            <w:r>
                              <w:t xml:space="preserve">Strengths for Criteria 1: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39" w:type="dxa"/>
            <w:gridSpan w:val="2"/>
          </w:tcPr>
          <w:p w14:paraId="3F1CD3A2" w14:textId="77777777" w:rsidR="00E41405" w:rsidRDefault="00E41405" w:rsidP="001E3214">
            <w:pPr>
              <w:rPr>
                <w:rFonts w:cstheme="minorHAnsi"/>
                <w:b/>
                <w:u w:val="single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4429A56" wp14:editId="4A27BCB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12700</wp:posOffset>
                      </wp:positionV>
                      <wp:extent cx="2360930" cy="1190625"/>
                      <wp:effectExtent l="0" t="0" r="1270" b="952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1628F" w14:textId="77777777" w:rsidR="00E41405" w:rsidRDefault="00E41405" w:rsidP="00E41405">
                                  <w:r>
                                    <w:t xml:space="preserve">Weaknesses for Criteria 1: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29A56" id="_x0000_s1035" type="#_x0000_t202" style="position:absolute;margin-left:-1.2pt;margin-top:1pt;width:185.9pt;height:9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odIgIAACQEAAAOAAAAZHJzL2Uyb0RvYy54bWysU9tu2zAMfR+wfxD0vvjSJGu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" stroked="f">
                      <v:textbox>
                        <w:txbxContent>
                          <w:p w14:paraId="7551628F" w14:textId="77777777" w:rsidR="00E41405" w:rsidRDefault="00E41405" w:rsidP="00E41405">
                            <w:r>
                              <w:t xml:space="preserve">Weaknesses for Criteria 1: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21" w:type="dxa"/>
            <w:vMerge/>
          </w:tcPr>
          <w:p w14:paraId="4FEFCD3C" w14:textId="77777777" w:rsidR="00E41405" w:rsidRPr="00693C3C" w:rsidRDefault="00E41405" w:rsidP="001E3214">
            <w:pPr>
              <w:rPr>
                <w:rFonts w:cstheme="minorHAnsi"/>
                <w:b/>
                <w:u w:val="single"/>
              </w:rPr>
            </w:pPr>
          </w:p>
        </w:tc>
      </w:tr>
      <w:tr w:rsidR="00E41405" w:rsidRPr="00693C3C" w14:paraId="07FEB7BF" w14:textId="77777777" w:rsidTr="00890001">
        <w:trPr>
          <w:trHeight w:val="1259"/>
          <w:jc w:val="center"/>
        </w:trPr>
        <w:tc>
          <w:tcPr>
            <w:tcW w:w="6713" w:type="dxa"/>
            <w:gridSpan w:val="3"/>
            <w:shd w:val="clear" w:color="auto" w:fill="EEECE1" w:themeFill="background2"/>
            <w:vAlign w:val="center"/>
          </w:tcPr>
          <w:p w14:paraId="71EF9FC1" w14:textId="77777777" w:rsidR="00E41405" w:rsidRPr="00F25DC5" w:rsidRDefault="00E41405" w:rsidP="00E414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26D8C">
              <w:rPr>
                <w:rFonts w:cstheme="minorHAnsi"/>
                <w:b/>
                <w:caps/>
                <w:sz w:val="20"/>
                <w:szCs w:val="20"/>
              </w:rPr>
              <w:t>R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eflective Teaching Practices (10</w:t>
            </w:r>
            <w:r w:rsidRPr="00326D8C">
              <w:rPr>
                <w:rFonts w:cstheme="minorHAnsi"/>
                <w:b/>
                <w:caps/>
                <w:sz w:val="20"/>
                <w:szCs w:val="20"/>
              </w:rPr>
              <w:t>)</w:t>
            </w:r>
            <w:r w:rsidRPr="00326D8C">
              <w:rPr>
                <w:rFonts w:cstheme="minorHAnsi"/>
                <w:cap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provides evidence of</w:t>
            </w:r>
            <w:r w:rsidRPr="00326D8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how</w:t>
            </w:r>
            <w:r w:rsidRPr="00326D8C">
              <w:rPr>
                <w:rFonts w:cstheme="minorHAnsi"/>
                <w:sz w:val="20"/>
                <w:szCs w:val="20"/>
              </w:rPr>
              <w:t xml:space="preserve"> feedback</w:t>
            </w:r>
            <w:r>
              <w:rPr>
                <w:rFonts w:cstheme="minorHAnsi"/>
                <w:sz w:val="20"/>
                <w:szCs w:val="20"/>
              </w:rPr>
              <w:t xml:space="preserve"> (self, student, peer, faculty)</w:t>
            </w:r>
            <w:r w:rsidRPr="00326D8C">
              <w:rPr>
                <w:rFonts w:cstheme="minorHAnsi"/>
                <w:sz w:val="20"/>
                <w:szCs w:val="20"/>
              </w:rPr>
              <w:t xml:space="preserve"> is used for improving </w:t>
            </w:r>
            <w:r>
              <w:rPr>
                <w:rFonts w:cstheme="minorHAnsi"/>
                <w:sz w:val="20"/>
                <w:szCs w:val="20"/>
              </w:rPr>
              <w:t>teaching practice; demonstrates improvement over time; evidence of intended changes and actions</w:t>
            </w:r>
          </w:p>
        </w:tc>
        <w:tc>
          <w:tcPr>
            <w:tcW w:w="1927" w:type="dxa"/>
          </w:tcPr>
          <w:p w14:paraId="10D09911" w14:textId="77777777" w:rsidR="00E41405" w:rsidRDefault="00E41405" w:rsidP="001E3214">
            <w:pPr>
              <w:rPr>
                <w:rFonts w:cstheme="minorHAnsi"/>
                <w:b/>
                <w:u w:val="single"/>
              </w:rPr>
            </w:pPr>
          </w:p>
          <w:p w14:paraId="2D8CCEA9" w14:textId="77777777" w:rsidR="00E41405" w:rsidRPr="004E2B51" w:rsidRDefault="00E41405" w:rsidP="001E3214">
            <w:pPr>
              <w:rPr>
                <w:rFonts w:cstheme="minorHAnsi"/>
                <w:b/>
              </w:rPr>
            </w:pPr>
            <w:r w:rsidRPr="004E2B51">
              <w:rPr>
                <w:rFonts w:cstheme="minorHAnsi"/>
                <w:b/>
              </w:rPr>
              <w:t>Points =</w:t>
            </w:r>
          </w:p>
        </w:tc>
        <w:tc>
          <w:tcPr>
            <w:tcW w:w="4921" w:type="dxa"/>
            <w:vMerge/>
          </w:tcPr>
          <w:p w14:paraId="0DE0E6B0" w14:textId="77777777" w:rsidR="00E41405" w:rsidRPr="00693C3C" w:rsidRDefault="00E41405" w:rsidP="001E3214">
            <w:pPr>
              <w:rPr>
                <w:rFonts w:cstheme="minorHAnsi"/>
                <w:b/>
                <w:u w:val="single"/>
              </w:rPr>
            </w:pPr>
          </w:p>
        </w:tc>
      </w:tr>
      <w:tr w:rsidR="00E41405" w:rsidRPr="00693C3C" w14:paraId="23A27059" w14:textId="77777777" w:rsidTr="00890001">
        <w:trPr>
          <w:trHeight w:val="2438"/>
          <w:jc w:val="center"/>
        </w:trPr>
        <w:tc>
          <w:tcPr>
            <w:tcW w:w="3936" w:type="dxa"/>
            <w:vAlign w:val="center"/>
          </w:tcPr>
          <w:p w14:paraId="51DBCAA4" w14:textId="77777777" w:rsidR="00E41405" w:rsidRPr="00326D8C" w:rsidRDefault="00E41405" w:rsidP="001E3214">
            <w:pPr>
              <w:pStyle w:val="ListParagraph"/>
              <w:rPr>
                <w:rFonts w:cstheme="minorHAnsi"/>
                <w:b/>
                <w:caps/>
                <w:sz w:val="20"/>
                <w:szCs w:val="20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17FB2C3" wp14:editId="4AF9CD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228600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E6C89" w14:textId="77777777" w:rsidR="00E41405" w:rsidRDefault="00E41405" w:rsidP="00E41405">
                                  <w:r>
                                    <w:t xml:space="preserve">Strengths for Criteria 2: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B2C3" id="Text Box 11" o:spid="_x0000_s1036" type="#_x0000_t202" style="position:absolute;left:0;text-align:left;margin-left:-.25pt;margin-top:18pt;width:185.9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" stroked="f">
                      <v:textbox>
                        <w:txbxContent>
                          <w:p w14:paraId="639E6C89" w14:textId="77777777" w:rsidR="00E41405" w:rsidRDefault="00E41405" w:rsidP="00E41405">
                            <w:r>
                              <w:t xml:space="preserve">Strengths for Criteria 2: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04" w:type="dxa"/>
            <w:gridSpan w:val="3"/>
          </w:tcPr>
          <w:p w14:paraId="77F9CE84" w14:textId="77777777" w:rsidR="00E41405" w:rsidRDefault="00E41405" w:rsidP="001E3214">
            <w:pPr>
              <w:rPr>
                <w:rFonts w:cstheme="minorHAnsi"/>
                <w:b/>
                <w:u w:val="single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C4C13FD" wp14:editId="3DA7AED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224790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4B4AD" w14:textId="77777777" w:rsidR="00E41405" w:rsidRDefault="00E41405" w:rsidP="00E41405">
                                  <w:r>
                                    <w:t>Weaknesses for Criteria 2: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13FD" id="_x0000_s1037" type="#_x0000_t202" style="position:absolute;margin-left:-.55pt;margin-top:17.7pt;width:185.9pt;height:8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/QJAIAACU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" stroked="f">
                      <v:textbox>
                        <w:txbxContent>
                          <w:p w14:paraId="2F24B4AD" w14:textId="77777777" w:rsidR="00E41405" w:rsidRDefault="00E41405" w:rsidP="00E41405">
                            <w:r>
                              <w:t>Weaknesses for Criteria 2: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21" w:type="dxa"/>
            <w:vMerge/>
          </w:tcPr>
          <w:p w14:paraId="45748F18" w14:textId="77777777" w:rsidR="00E41405" w:rsidRPr="00693C3C" w:rsidRDefault="00E41405" w:rsidP="001E3214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11EA86C9" w14:textId="77777777" w:rsidR="00E41405" w:rsidRPr="00E554B1" w:rsidRDefault="00E41405" w:rsidP="00E41405">
      <w:pPr>
        <w:rPr>
          <w:i/>
          <w:sz w:val="18"/>
          <w:szCs w:val="18"/>
          <w:u w:val="single"/>
        </w:rPr>
      </w:pPr>
    </w:p>
    <w:sectPr w:rsidR="00E41405" w:rsidRPr="00E554B1" w:rsidSect="00A80ADF">
      <w:head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6591" w14:textId="77777777" w:rsidR="00A26FDA" w:rsidRDefault="00A26FDA" w:rsidP="00A0640A">
      <w:pPr>
        <w:spacing w:after="0" w:line="240" w:lineRule="auto"/>
      </w:pPr>
      <w:r>
        <w:separator/>
      </w:r>
    </w:p>
  </w:endnote>
  <w:endnote w:type="continuationSeparator" w:id="0">
    <w:p w14:paraId="6271DA37" w14:textId="77777777" w:rsidR="00A26FDA" w:rsidRDefault="00A26FDA" w:rsidP="00A0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CEEF9" w14:textId="77777777" w:rsidR="00A26FDA" w:rsidRDefault="00A26FDA" w:rsidP="00A0640A">
      <w:pPr>
        <w:spacing w:after="0" w:line="240" w:lineRule="auto"/>
      </w:pPr>
      <w:r>
        <w:separator/>
      </w:r>
    </w:p>
  </w:footnote>
  <w:footnote w:type="continuationSeparator" w:id="0">
    <w:p w14:paraId="4DBCE448" w14:textId="77777777" w:rsidR="00A26FDA" w:rsidRDefault="00A26FDA" w:rsidP="00A0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F230" w14:textId="77777777" w:rsidR="003E2034" w:rsidRPr="00E554B1" w:rsidRDefault="003E2034" w:rsidP="00E554B1">
    <w:pPr>
      <w:jc w:val="center"/>
      <w:rPr>
        <w:i/>
        <w:sz w:val="28"/>
        <w:szCs w:val="28"/>
        <w:u w:val="single"/>
      </w:rPr>
    </w:pPr>
    <w:r w:rsidRPr="00E554B1">
      <w:rPr>
        <w:i/>
        <w:sz w:val="28"/>
        <w:szCs w:val="28"/>
      </w:rPr>
      <w:t>Outstanding Teaching Assistant Award Rubric</w:t>
    </w:r>
  </w:p>
  <w:p w14:paraId="7F6BD355" w14:textId="77777777" w:rsidR="003E2034" w:rsidRPr="00A0640A" w:rsidRDefault="003E2034" w:rsidP="00A064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B0F"/>
    <w:multiLevelType w:val="hybridMultilevel"/>
    <w:tmpl w:val="BBCAC88C"/>
    <w:lvl w:ilvl="0" w:tplc="3F3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77C"/>
    <w:multiLevelType w:val="hybridMultilevel"/>
    <w:tmpl w:val="89CE3B64"/>
    <w:lvl w:ilvl="0" w:tplc="ADBC8FD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477B6"/>
    <w:multiLevelType w:val="hybridMultilevel"/>
    <w:tmpl w:val="BBCAC88C"/>
    <w:lvl w:ilvl="0" w:tplc="3F3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A"/>
    <w:rsid w:val="000819B4"/>
    <w:rsid w:val="00083288"/>
    <w:rsid w:val="000D142F"/>
    <w:rsid w:val="00133F15"/>
    <w:rsid w:val="001454BF"/>
    <w:rsid w:val="00174DA0"/>
    <w:rsid w:val="0018736A"/>
    <w:rsid w:val="002A16AB"/>
    <w:rsid w:val="00326D8C"/>
    <w:rsid w:val="00331866"/>
    <w:rsid w:val="00350137"/>
    <w:rsid w:val="00394E50"/>
    <w:rsid w:val="003D671A"/>
    <w:rsid w:val="003E2034"/>
    <w:rsid w:val="00411CBE"/>
    <w:rsid w:val="00412619"/>
    <w:rsid w:val="00497DC5"/>
    <w:rsid w:val="004D143B"/>
    <w:rsid w:val="004E2B51"/>
    <w:rsid w:val="004F0074"/>
    <w:rsid w:val="005010AC"/>
    <w:rsid w:val="005141A6"/>
    <w:rsid w:val="0054403B"/>
    <w:rsid w:val="005E7208"/>
    <w:rsid w:val="006229CB"/>
    <w:rsid w:val="00680372"/>
    <w:rsid w:val="006841EA"/>
    <w:rsid w:val="00693C3C"/>
    <w:rsid w:val="0069419C"/>
    <w:rsid w:val="00770251"/>
    <w:rsid w:val="00801A5B"/>
    <w:rsid w:val="0081013F"/>
    <w:rsid w:val="00815B96"/>
    <w:rsid w:val="00890001"/>
    <w:rsid w:val="008E71FA"/>
    <w:rsid w:val="009447DE"/>
    <w:rsid w:val="00A0640A"/>
    <w:rsid w:val="00A26FDA"/>
    <w:rsid w:val="00A80ADF"/>
    <w:rsid w:val="00A8626A"/>
    <w:rsid w:val="00AC383F"/>
    <w:rsid w:val="00B515FA"/>
    <w:rsid w:val="00C00444"/>
    <w:rsid w:val="00C04026"/>
    <w:rsid w:val="00C501BF"/>
    <w:rsid w:val="00C90741"/>
    <w:rsid w:val="00C9374D"/>
    <w:rsid w:val="00CE65ED"/>
    <w:rsid w:val="00D12EB2"/>
    <w:rsid w:val="00D9247F"/>
    <w:rsid w:val="00DE2353"/>
    <w:rsid w:val="00E41405"/>
    <w:rsid w:val="00E554B1"/>
    <w:rsid w:val="00E75C44"/>
    <w:rsid w:val="00EA1942"/>
    <w:rsid w:val="00F25DC5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06E66"/>
  <w15:docId w15:val="{9B915C2E-4EA1-44A1-BEA3-B2F0C0E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0A"/>
  </w:style>
  <w:style w:type="paragraph" w:styleId="Footer">
    <w:name w:val="footer"/>
    <w:basedOn w:val="Normal"/>
    <w:link w:val="FooterChar"/>
    <w:uiPriority w:val="99"/>
    <w:unhideWhenUsed/>
    <w:rsid w:val="00A0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0A"/>
  </w:style>
  <w:style w:type="table" w:styleId="TableGrid">
    <w:name w:val="Table Grid"/>
    <w:basedOn w:val="TableNormal"/>
    <w:uiPriority w:val="59"/>
    <w:rsid w:val="00A0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1520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Lisa Liseno</cp:lastModifiedBy>
  <cp:revision>2</cp:revision>
  <cp:lastPrinted>2019-02-07T22:51:00Z</cp:lastPrinted>
  <dcterms:created xsi:type="dcterms:W3CDTF">2021-02-04T21:35:00Z</dcterms:created>
  <dcterms:modified xsi:type="dcterms:W3CDTF">2021-02-04T21:35:00Z</dcterms:modified>
</cp:coreProperties>
</file>